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4" w:rsidRPr="004B4FA4" w:rsidRDefault="004B4FA4" w:rsidP="004B4FA4">
      <w:pPr>
        <w:outlineLvl w:val="0"/>
        <w:rPr>
          <w:rFonts w:ascii="Monotype Corsiva" w:hAnsi="Monotype Corsiva"/>
          <w:sz w:val="16"/>
          <w:szCs w:val="16"/>
        </w:rPr>
      </w:pPr>
    </w:p>
    <w:p w:rsidR="004B4FA4" w:rsidRPr="004B4FA4" w:rsidRDefault="004B4FA4" w:rsidP="004B4FA4">
      <w:pPr>
        <w:jc w:val="center"/>
        <w:outlineLvl w:val="0"/>
        <w:rPr>
          <w:rFonts w:ascii="Monotype Corsiva" w:hAnsi="Monotype Corsiva"/>
          <w:sz w:val="52"/>
          <w:szCs w:val="52"/>
        </w:rPr>
      </w:pPr>
      <w:bookmarkStart w:id="0" w:name="_GoBack"/>
      <w:r w:rsidRPr="004B4FA4">
        <w:rPr>
          <w:rFonts w:ascii="Monotype Corsiva" w:hAnsi="Monotype Corsiva"/>
          <w:sz w:val="52"/>
          <w:szCs w:val="52"/>
        </w:rPr>
        <w:t>Организационно – исполнительский блок</w:t>
      </w:r>
    </w:p>
    <w:bookmarkEnd w:id="0"/>
    <w:p w:rsidR="004B4FA4" w:rsidRPr="004B4FA4" w:rsidRDefault="004B4FA4" w:rsidP="004B4FA4">
      <w:pPr>
        <w:rPr>
          <w:rFonts w:ascii="Monotype Corsiva" w:hAnsi="Monotype Corsiv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283"/>
        <w:gridCol w:w="2182"/>
      </w:tblGrid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4B4FA4">
              <w:rPr>
                <w:rFonts w:eastAsia="SimSun"/>
                <w:b/>
                <w:bCs/>
                <w:sz w:val="32"/>
                <w:szCs w:val="32"/>
              </w:rPr>
              <w:t>п</w:t>
            </w:r>
            <w:proofErr w:type="gramEnd"/>
            <w:r w:rsidRPr="004B4FA4">
              <w:rPr>
                <w:rFonts w:eastAsia="SimSu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4B4FA4">
              <w:rPr>
                <w:rFonts w:eastAsia="SimSun"/>
                <w:b/>
                <w:bCs/>
                <w:sz w:val="32"/>
                <w:szCs w:val="32"/>
              </w:rPr>
              <w:t>Рассматриваемые вопросы</w:t>
            </w: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b/>
                <w:bCs/>
                <w:sz w:val="32"/>
                <w:szCs w:val="32"/>
              </w:rPr>
              <w:t>Дата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1. Анализ работы ШМО учителей иностранного языка за 2012-2013 учебный год.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2. Программно-методическое обеспечение.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3. </w:t>
            </w:r>
            <w:r w:rsidRPr="004B4FA4">
              <w:rPr>
                <w:rFonts w:eastAsia="SimSun"/>
                <w:spacing w:val="-2"/>
                <w:sz w:val="32"/>
                <w:szCs w:val="32"/>
              </w:rPr>
              <w:t>Сверка программ и учебников на 2012-2013 учебный год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4. Обсуждение плана работы на 2012-2013 учебный год.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5.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Уточнение учебной нагрузки на учебный год.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6.Изучение методических рекомендаций для учителей по подготовке учащихся к ЕГЭ.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7.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Ознакомление с едиными требованиями по ведению тетрадей, дневников, журналов и другой документации.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8. Посещение уроков в 5 классах с целью изучения уровня ЗУН учащихся и выявление степени адаптации к обучению в основной школе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конец августа – начало сентября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1. Утверждение плана работы на 2012-2013 учебный год.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2. Утверждение рабочих программ по предмету.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3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. Утверждение планов работы</w:t>
            </w:r>
            <w:r w:rsidRPr="004B4FA4">
              <w:rPr>
                <w:rFonts w:eastAsia="SimSun"/>
                <w:sz w:val="32"/>
                <w:szCs w:val="32"/>
              </w:rPr>
              <w:t xml:space="preserve"> и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</w:t>
            </w:r>
            <w:r w:rsidRPr="004B4FA4">
              <w:rPr>
                <w:rFonts w:eastAsia="SimSun"/>
                <w:sz w:val="32"/>
                <w:szCs w:val="32"/>
              </w:rPr>
              <w:t>программы элективного курса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.</w:t>
            </w:r>
          </w:p>
          <w:p w:rsidR="004B4FA4" w:rsidRPr="004B4FA4" w:rsidRDefault="004B4FA4" w:rsidP="004B4FA4">
            <w:pPr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4. Определение тем по самообразованию.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5. Смотр кабинетов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6. Посещение районных и областных семинаров с целью обмена опытом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7. Принять участие в малом педсовете по преемственности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 xml:space="preserve">8. Участие в районных и областных конкурсах </w:t>
            </w:r>
            <w:proofErr w:type="gramStart"/>
            <w:r w:rsidRPr="004B4FA4">
              <w:rPr>
                <w:sz w:val="32"/>
                <w:szCs w:val="32"/>
              </w:rPr>
              <w:t>по</w:t>
            </w:r>
            <w:proofErr w:type="gramEnd"/>
            <w:r w:rsidRPr="004B4FA4">
              <w:rPr>
                <w:sz w:val="32"/>
                <w:szCs w:val="32"/>
              </w:rPr>
              <w:t xml:space="preserve"> ИЯ</w:t>
            </w: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конец сентября – начало октября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1. Проведение  декады иностранных языков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2.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Обмен опытом по проблеме использования новых информационных технологий на уроке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3.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Об организации </w:t>
            </w:r>
            <w:proofErr w:type="spellStart"/>
            <w:r w:rsidRPr="004B4FA4">
              <w:rPr>
                <w:rFonts w:eastAsia="SimSun"/>
                <w:sz w:val="32"/>
                <w:szCs w:val="32"/>
                <w:lang w:val="x-none"/>
              </w:rPr>
              <w:t>взаимопосещени</w:t>
            </w:r>
            <w:r w:rsidRPr="004B4FA4">
              <w:rPr>
                <w:rFonts w:eastAsia="SimSun"/>
                <w:sz w:val="32"/>
                <w:szCs w:val="32"/>
              </w:rPr>
              <w:t>й</w:t>
            </w:r>
            <w:proofErr w:type="spellEnd"/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уроков.</w:t>
            </w:r>
          </w:p>
          <w:p w:rsid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4. Использование ИКТ в образовательном процессе.</w:t>
            </w:r>
          </w:p>
          <w:p w:rsid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lastRenderedPageBreak/>
              <w:t xml:space="preserve"> Обобщение опыта учителей школы. Открытые уроки с применением ИКТ в течение «Недели с компьютером».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5.Отчет по самообразованию учителей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 xml:space="preserve">6.Провести семинар на тему: </w:t>
            </w:r>
            <w:r w:rsidRPr="004B4FA4">
              <w:rPr>
                <w:caps/>
                <w:sz w:val="32"/>
                <w:szCs w:val="32"/>
              </w:rPr>
              <w:t>«Виды исследовательской деятельности  на уроке и вне урока</w:t>
            </w:r>
            <w:proofErr w:type="gramStart"/>
            <w:r w:rsidRPr="004B4FA4">
              <w:rPr>
                <w:caps/>
                <w:sz w:val="32"/>
                <w:szCs w:val="32"/>
              </w:rPr>
              <w:t>.И</w:t>
            </w:r>
            <w:proofErr w:type="gramEnd"/>
            <w:r w:rsidRPr="004B4FA4">
              <w:rPr>
                <w:caps/>
                <w:sz w:val="32"/>
                <w:szCs w:val="32"/>
              </w:rPr>
              <w:t>сследовательская деятельность педагога как средство повышения профессионализма»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7.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Организация и проведение школьных олимпиад</w:t>
            </w:r>
            <w:r w:rsidRPr="004B4FA4">
              <w:rPr>
                <w:rFonts w:eastAsia="SimSun"/>
                <w:sz w:val="32"/>
                <w:szCs w:val="32"/>
              </w:rPr>
              <w:t xml:space="preserve">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(определение сложности заданий, критериев оценок)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8. Подготовка к проведению рождественских классных часов (празднование Рождества в разных странах); выпуск праздничных газет, открыток, поздравление учителей</w:t>
            </w: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lastRenderedPageBreak/>
              <w:t xml:space="preserve">ноябрь - </w:t>
            </w:r>
            <w:r w:rsidRPr="004B4FA4">
              <w:rPr>
                <w:sz w:val="32"/>
                <w:szCs w:val="32"/>
              </w:rPr>
              <w:t>декабрь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1.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Анализ участия в </w:t>
            </w:r>
            <w:r w:rsidRPr="004B4FA4">
              <w:rPr>
                <w:rFonts w:eastAsia="SimSun"/>
                <w:sz w:val="32"/>
                <w:szCs w:val="32"/>
              </w:rPr>
              <w:t>школьном, муниципальном и региональном турах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олимпиад</w:t>
            </w:r>
            <w:r w:rsidRPr="004B4FA4">
              <w:rPr>
                <w:rFonts w:eastAsia="SimSun"/>
                <w:sz w:val="32"/>
                <w:szCs w:val="32"/>
              </w:rPr>
              <w:t>ы по предмету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2. Принять участие в педсовете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3. Работа с одаренными детьми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январь</w:t>
            </w:r>
          </w:p>
        </w:tc>
      </w:tr>
      <w:tr w:rsidR="004B4FA4" w:rsidRPr="004B4FA4" w:rsidTr="0025445A">
        <w:trPr>
          <w:trHeight w:val="1976"/>
        </w:trPr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1.Взаимопосещение уроков 9-11 классов;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 xml:space="preserve"> взаимопроверка тетрадей по иностранному языку; создание копилки открытых уроков с привлечением и использованием современных технологий; 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 xml:space="preserve">выпуск </w:t>
            </w:r>
            <w:proofErr w:type="spellStart"/>
            <w:r w:rsidRPr="004B4FA4">
              <w:rPr>
                <w:sz w:val="32"/>
                <w:szCs w:val="32"/>
              </w:rPr>
              <w:t>валентинок</w:t>
            </w:r>
            <w:proofErr w:type="spellEnd"/>
            <w:r w:rsidRPr="004B4FA4">
              <w:rPr>
                <w:sz w:val="32"/>
                <w:szCs w:val="32"/>
              </w:rPr>
              <w:t xml:space="preserve">, </w:t>
            </w:r>
            <w:proofErr w:type="gramStart"/>
            <w:r w:rsidRPr="004B4FA4">
              <w:rPr>
                <w:sz w:val="32"/>
                <w:szCs w:val="32"/>
              </w:rPr>
              <w:t>посвящённых</w:t>
            </w:r>
            <w:proofErr w:type="gramEnd"/>
            <w:r w:rsidRPr="004B4FA4">
              <w:rPr>
                <w:sz w:val="32"/>
                <w:szCs w:val="32"/>
              </w:rPr>
              <w:t xml:space="preserve"> дню святого Валентина.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2. Контроль работы элективных курсов</w:t>
            </w:r>
          </w:p>
          <w:p w:rsidR="004B4FA4" w:rsidRPr="004B4FA4" w:rsidRDefault="004B4FA4" w:rsidP="004B4FA4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февраль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 xml:space="preserve">1.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Итоги </w:t>
            </w:r>
            <w:proofErr w:type="spellStart"/>
            <w:r w:rsidRPr="004B4FA4">
              <w:rPr>
                <w:rFonts w:eastAsia="SimSun"/>
                <w:sz w:val="32"/>
                <w:szCs w:val="32"/>
                <w:lang w:val="x-none"/>
              </w:rPr>
              <w:t>взаимопосещений</w:t>
            </w:r>
            <w:proofErr w:type="spellEnd"/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уроков и внеклассных</w:t>
            </w:r>
            <w:r w:rsidRPr="004B4FA4">
              <w:rPr>
                <w:rFonts w:eastAsia="SimSun"/>
                <w:sz w:val="32"/>
                <w:szCs w:val="32"/>
              </w:rPr>
              <w:t xml:space="preserve"> 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мероприятий учителями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2. Принять участие в педсовете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3.</w:t>
            </w:r>
            <w:r w:rsidRPr="004B4FA4">
              <w:rPr>
                <w:sz w:val="32"/>
                <w:szCs w:val="32"/>
              </w:rPr>
              <w:t xml:space="preserve"> </w:t>
            </w:r>
            <w:r w:rsidRPr="004B4FA4">
              <w:rPr>
                <w:rFonts w:eastAsia="SimSun"/>
                <w:sz w:val="32"/>
                <w:szCs w:val="32"/>
              </w:rPr>
              <w:t>Работа со слабоуспевающими учащимися</w:t>
            </w: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апрель</w:t>
            </w:r>
          </w:p>
        </w:tc>
      </w:tr>
      <w:tr w:rsidR="004B4FA4" w:rsidRPr="004B4FA4" w:rsidTr="0025445A">
        <w:tc>
          <w:tcPr>
            <w:tcW w:w="710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1.Проведение консультаций по подготовке к ЕГЭ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2.Проведение пробного ЕГЭ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3.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Анализ учебной, внеклассной и методической работы учителей</w:t>
            </w:r>
          </w:p>
          <w:p w:rsidR="004B4FA4" w:rsidRPr="004B4FA4" w:rsidRDefault="004B4FA4" w:rsidP="004B4F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4.Оформление диагностических карт</w:t>
            </w:r>
          </w:p>
          <w:p w:rsid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</w:rPr>
              <w:t>5.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>О подготовке плана работы</w:t>
            </w:r>
            <w:r w:rsidRPr="004B4FA4">
              <w:rPr>
                <w:rFonts w:eastAsia="SimSun"/>
                <w:sz w:val="32"/>
                <w:szCs w:val="32"/>
              </w:rPr>
              <w:t xml:space="preserve"> ШМО</w:t>
            </w:r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на </w:t>
            </w:r>
            <w:proofErr w:type="gramStart"/>
            <w:r w:rsidRPr="004B4FA4">
              <w:rPr>
                <w:rFonts w:eastAsia="SimSun"/>
                <w:sz w:val="32"/>
                <w:szCs w:val="32"/>
                <w:lang w:val="x-none"/>
              </w:rPr>
              <w:t>следующий</w:t>
            </w:r>
            <w:proofErr w:type="gramEnd"/>
            <w:r w:rsidRPr="004B4FA4">
              <w:rPr>
                <w:rFonts w:eastAsia="SimSun"/>
                <w:sz w:val="32"/>
                <w:szCs w:val="32"/>
                <w:lang w:val="x-none"/>
              </w:rPr>
              <w:t xml:space="preserve"> </w:t>
            </w:r>
          </w:p>
          <w:p w:rsidR="004B4FA4" w:rsidRPr="004B4FA4" w:rsidRDefault="004B4FA4" w:rsidP="004B4FA4">
            <w:pPr>
              <w:rPr>
                <w:rFonts w:eastAsia="SimSun"/>
                <w:sz w:val="32"/>
                <w:szCs w:val="32"/>
              </w:rPr>
            </w:pPr>
            <w:r w:rsidRPr="004B4FA4">
              <w:rPr>
                <w:rFonts w:eastAsia="SimSun"/>
                <w:sz w:val="32"/>
                <w:szCs w:val="32"/>
                <w:lang w:val="x-none"/>
              </w:rPr>
              <w:t>учебный год</w:t>
            </w:r>
          </w:p>
        </w:tc>
        <w:tc>
          <w:tcPr>
            <w:tcW w:w="2211" w:type="dxa"/>
          </w:tcPr>
          <w:p w:rsidR="004B4FA4" w:rsidRPr="004B4FA4" w:rsidRDefault="004B4FA4" w:rsidP="004B4FA4">
            <w:pPr>
              <w:jc w:val="center"/>
              <w:rPr>
                <w:sz w:val="32"/>
                <w:szCs w:val="32"/>
              </w:rPr>
            </w:pPr>
            <w:r w:rsidRPr="004B4FA4">
              <w:rPr>
                <w:sz w:val="32"/>
                <w:szCs w:val="32"/>
              </w:rPr>
              <w:t>май - июнь</w:t>
            </w:r>
          </w:p>
        </w:tc>
      </w:tr>
    </w:tbl>
    <w:p w:rsidR="007036F0" w:rsidRDefault="007036F0" w:rsidP="004B4FA4"/>
    <w:sectPr w:rsidR="007036F0" w:rsidSect="004B4FA4">
      <w:pgSz w:w="11906" w:h="16838"/>
      <w:pgMar w:top="567" w:right="991" w:bottom="567" w:left="1134" w:header="708" w:footer="708" w:gutter="0"/>
      <w:pgBorders w:offsetFrom="page">
        <w:top w:val="twistedLines1" w:sz="18" w:space="15" w:color="auto"/>
        <w:left w:val="twistedLines1" w:sz="18" w:space="20" w:color="auto"/>
        <w:bottom w:val="twistedLines1" w:sz="18" w:space="15" w:color="auto"/>
        <w:right w:val="twistedLines1" w:sz="18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119"/>
    <w:multiLevelType w:val="hybridMultilevel"/>
    <w:tmpl w:val="5A8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906"/>
    <w:multiLevelType w:val="hybridMultilevel"/>
    <w:tmpl w:val="B88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5B06"/>
    <w:multiLevelType w:val="hybridMultilevel"/>
    <w:tmpl w:val="F72CFF1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B93E1C4C">
      <w:start w:val="1"/>
      <w:numFmt w:val="upperRoman"/>
      <w:lvlText w:val="%2.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">
    <w:nsid w:val="78A93DA7"/>
    <w:multiLevelType w:val="hybridMultilevel"/>
    <w:tmpl w:val="7716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1"/>
    <w:rsid w:val="004B4FA4"/>
    <w:rsid w:val="006B7D37"/>
    <w:rsid w:val="007036F0"/>
    <w:rsid w:val="008376D1"/>
    <w:rsid w:val="00A30A6A"/>
    <w:rsid w:val="00B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5</cp:revision>
  <dcterms:created xsi:type="dcterms:W3CDTF">2013-01-24T16:25:00Z</dcterms:created>
  <dcterms:modified xsi:type="dcterms:W3CDTF">2013-01-24T17:15:00Z</dcterms:modified>
</cp:coreProperties>
</file>