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41" w:rsidRDefault="00BE6341" w:rsidP="00BE6341">
      <w:pPr>
        <w:ind w:left="360"/>
        <w:jc w:val="center"/>
        <w:rPr>
          <w:rFonts w:ascii="Monotype Corsiva" w:hAnsi="Monotype Corsiva"/>
          <w:sz w:val="48"/>
          <w:szCs w:val="48"/>
        </w:rPr>
      </w:pPr>
    </w:p>
    <w:p w:rsidR="00BE6341" w:rsidRPr="00EB404D" w:rsidRDefault="00BE6341" w:rsidP="00BE6341">
      <w:pPr>
        <w:ind w:left="360"/>
        <w:jc w:val="center"/>
        <w:rPr>
          <w:rFonts w:ascii="Monotype Corsiva" w:hAnsi="Monotype Corsiva"/>
          <w:sz w:val="48"/>
          <w:szCs w:val="48"/>
        </w:rPr>
      </w:pPr>
      <w:bookmarkStart w:id="0" w:name="_GoBack"/>
      <w:r>
        <w:rPr>
          <w:rFonts w:ascii="Monotype Corsiva" w:hAnsi="Monotype Corsiva"/>
          <w:sz w:val="48"/>
          <w:szCs w:val="48"/>
        </w:rPr>
        <w:t>Тема  методического объединения</w:t>
      </w:r>
    </w:p>
    <w:bookmarkEnd w:id="0"/>
    <w:p w:rsidR="00BE6341" w:rsidRPr="00213F3E" w:rsidRDefault="00BE6341" w:rsidP="00BE6341">
      <w:pPr>
        <w:ind w:left="360"/>
        <w:rPr>
          <w:b/>
        </w:rPr>
      </w:pPr>
    </w:p>
    <w:p w:rsidR="00BE6341" w:rsidRPr="00213F3E" w:rsidRDefault="00BE6341" w:rsidP="00BE6341">
      <w:pPr>
        <w:ind w:left="360"/>
        <w:rPr>
          <w:b/>
        </w:rPr>
      </w:pPr>
    </w:p>
    <w:p w:rsidR="00BE6341" w:rsidRPr="00EB404D" w:rsidRDefault="00BE6341" w:rsidP="00BE6341">
      <w:pPr>
        <w:tabs>
          <w:tab w:val="left" w:pos="36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EB404D">
        <w:rPr>
          <w:b/>
          <w:sz w:val="32"/>
          <w:szCs w:val="32"/>
        </w:rPr>
        <w:t>Роль учителя иностранного языка в формировании коммуникативной компетенции, реализация личностно-ориентированного подхода при обучении иностранным языкам, развитие творческих способностей учащихся в процессе обучения иностранным языкам.</w:t>
      </w:r>
    </w:p>
    <w:p w:rsidR="00BE6341" w:rsidRPr="00213F3E" w:rsidRDefault="00BE6341" w:rsidP="00BE6341">
      <w:pPr>
        <w:ind w:left="360"/>
        <w:rPr>
          <w:b/>
        </w:rPr>
      </w:pPr>
    </w:p>
    <w:p w:rsidR="00BE6341" w:rsidRPr="00E87C44" w:rsidRDefault="00BE6341" w:rsidP="00BE6341">
      <w:pPr>
        <w:ind w:left="360"/>
        <w:rPr>
          <w:b/>
        </w:rPr>
      </w:pPr>
    </w:p>
    <w:p w:rsidR="00BE6341" w:rsidRPr="00EB404D" w:rsidRDefault="00BE6341" w:rsidP="00BE6341">
      <w:pPr>
        <w:ind w:firstLine="708"/>
        <w:jc w:val="both"/>
        <w:rPr>
          <w:sz w:val="32"/>
          <w:szCs w:val="32"/>
        </w:rPr>
      </w:pPr>
      <w:r w:rsidRPr="00EB404D">
        <w:rPr>
          <w:b/>
          <w:sz w:val="32"/>
          <w:szCs w:val="32"/>
          <w:u w:val="single"/>
        </w:rPr>
        <w:t>Цель:</w:t>
      </w:r>
      <w:r w:rsidRPr="00EB404D">
        <w:rPr>
          <w:sz w:val="32"/>
          <w:szCs w:val="32"/>
        </w:rPr>
        <w:t xml:space="preserve"> повышение методической и профессиональной компетентности педагогов в области английского языка.</w:t>
      </w:r>
    </w:p>
    <w:p w:rsidR="00BE6341" w:rsidRPr="00E87C44" w:rsidRDefault="00BE6341" w:rsidP="00BE6341">
      <w:pPr>
        <w:ind w:left="360"/>
        <w:rPr>
          <w:b/>
        </w:rPr>
      </w:pPr>
    </w:p>
    <w:p w:rsidR="00BE6341" w:rsidRPr="00EB404D" w:rsidRDefault="00BE6341" w:rsidP="00BE6341">
      <w:pPr>
        <w:ind w:left="360"/>
        <w:rPr>
          <w:b/>
          <w:u w:val="single"/>
        </w:rPr>
      </w:pPr>
    </w:p>
    <w:p w:rsidR="00BE6341" w:rsidRDefault="00BE6341" w:rsidP="00BE6341">
      <w:pPr>
        <w:rPr>
          <w:b/>
          <w:sz w:val="32"/>
          <w:szCs w:val="32"/>
          <w:u w:val="single"/>
        </w:rPr>
      </w:pPr>
      <w:r w:rsidRPr="00EB404D">
        <w:rPr>
          <w:b/>
          <w:sz w:val="32"/>
          <w:szCs w:val="32"/>
        </w:rPr>
        <w:t xml:space="preserve">        </w:t>
      </w:r>
      <w:r w:rsidRPr="00EB404D">
        <w:rPr>
          <w:b/>
          <w:sz w:val="32"/>
          <w:szCs w:val="32"/>
          <w:u w:val="single"/>
        </w:rPr>
        <w:t>Задачи:</w:t>
      </w:r>
    </w:p>
    <w:p w:rsidR="00BE6341" w:rsidRPr="00EB404D" w:rsidRDefault="00BE6341" w:rsidP="00BE6341">
      <w:pPr>
        <w:rPr>
          <w:b/>
          <w:sz w:val="32"/>
          <w:szCs w:val="32"/>
          <w:u w:val="single"/>
        </w:rPr>
      </w:pP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Изучение информационно-аналитических материалов, подготовленных Министерством образования РФ, Министерством образования Тамбовской области.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Организация научно-методической, психолого-педагогической работы и совершенствование предметной подготовки педагогов по иностранному языку.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Управление качеством образованности учащихся на основе создания системы мониторинга.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Изучение, обобщение педагогического опыта учителей</w:t>
      </w:r>
      <w:r>
        <w:rPr>
          <w:sz w:val="32"/>
          <w:szCs w:val="32"/>
        </w:rPr>
        <w:t xml:space="preserve"> нашей школы и других учителей </w:t>
      </w:r>
      <w:r w:rsidRPr="00EB404D">
        <w:rPr>
          <w:sz w:val="32"/>
          <w:szCs w:val="32"/>
        </w:rPr>
        <w:t>области и т.д.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Оказание индивидуальной помощи учителям.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Совместная кропотливая работа с одарёнными детьми.</w:t>
      </w:r>
    </w:p>
    <w:p w:rsidR="00BE6341" w:rsidRPr="00EB404D" w:rsidRDefault="00BE6341" w:rsidP="00BE6341">
      <w:pPr>
        <w:numPr>
          <w:ilvl w:val="0"/>
          <w:numId w:val="1"/>
        </w:numPr>
        <w:tabs>
          <w:tab w:val="clear" w:pos="1725"/>
          <w:tab w:val="num" w:pos="540"/>
        </w:tabs>
        <w:spacing w:line="360" w:lineRule="auto"/>
        <w:ind w:left="538" w:hanging="357"/>
        <w:rPr>
          <w:sz w:val="32"/>
          <w:szCs w:val="32"/>
        </w:rPr>
      </w:pPr>
      <w:r w:rsidRPr="00EB404D">
        <w:rPr>
          <w:sz w:val="32"/>
          <w:szCs w:val="32"/>
        </w:rPr>
        <w:t>Использование современных технологий в процессе обучения иностранным языкам.</w:t>
      </w:r>
    </w:p>
    <w:p w:rsidR="007036F0" w:rsidRDefault="007036F0"/>
    <w:sectPr w:rsidR="007036F0" w:rsidSect="00BE6341">
      <w:pgSz w:w="11906" w:h="16838"/>
      <w:pgMar w:top="567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5B06"/>
    <w:multiLevelType w:val="hybridMultilevel"/>
    <w:tmpl w:val="F72CFF1E"/>
    <w:lvl w:ilvl="0" w:tplc="0419000F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</w:lvl>
    <w:lvl w:ilvl="1" w:tplc="B93E1C4C">
      <w:start w:val="1"/>
      <w:numFmt w:val="upperRoman"/>
      <w:lvlText w:val="%2."/>
      <w:lvlJc w:val="left"/>
      <w:pPr>
        <w:tabs>
          <w:tab w:val="num" w:pos="2805"/>
        </w:tabs>
        <w:ind w:left="2805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41"/>
    <w:rsid w:val="007036F0"/>
    <w:rsid w:val="00B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1</cp:revision>
  <dcterms:created xsi:type="dcterms:W3CDTF">2013-01-24T16:25:00Z</dcterms:created>
  <dcterms:modified xsi:type="dcterms:W3CDTF">2013-01-24T16:27:00Z</dcterms:modified>
</cp:coreProperties>
</file>